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F3" w:rsidRDefault="007A2CB3">
      <w:r>
        <w:t>Asbury Our Redeemer Partnership</w:t>
      </w:r>
    </w:p>
    <w:p w:rsidR="007A2CB3" w:rsidRDefault="007A2CB3">
      <w:r>
        <w:t>Minutes – Annual Meeting   1/11/2015</w:t>
      </w:r>
    </w:p>
    <w:p w:rsidR="007A2CB3" w:rsidRDefault="007A2CB3">
      <w:r>
        <w:t>Call to order, 11:40 am</w:t>
      </w:r>
    </w:p>
    <w:p w:rsidR="007A2CB3" w:rsidRDefault="007A2CB3">
      <w:r>
        <w:t>Pastor’s report – David King</w:t>
      </w:r>
    </w:p>
    <w:p w:rsidR="007A2CB3" w:rsidRDefault="007A2CB3">
      <w:r>
        <w:t>Explanation of process for meeting – David King</w:t>
      </w:r>
    </w:p>
    <w:p w:rsidR="007A2CB3" w:rsidRDefault="007A2CB3">
      <w:r>
        <w:t>Report from the Board – Debby Chenoweth</w:t>
      </w:r>
    </w:p>
    <w:p w:rsidR="007A2CB3" w:rsidRDefault="007A2CB3" w:rsidP="007A2CB3">
      <w:pPr>
        <w:spacing w:after="0"/>
      </w:pPr>
      <w:r>
        <w:t>Distribution of ballots, Call for nominations from the floor – none heard</w:t>
      </w:r>
    </w:p>
    <w:p w:rsidR="007A2CB3" w:rsidRDefault="007A2CB3" w:rsidP="007A2CB3">
      <w:pPr>
        <w:spacing w:after="0"/>
      </w:pPr>
      <w:r>
        <w:t>Ballot stood as presented.  Election held.</w:t>
      </w:r>
      <w:r w:rsidR="0045565B">
        <w:t xml:space="preserve">  Results attached.</w:t>
      </w:r>
      <w:bookmarkStart w:id="0" w:name="_GoBack"/>
      <w:bookmarkEnd w:id="0"/>
    </w:p>
    <w:p w:rsidR="007A2CB3" w:rsidRDefault="007A2CB3" w:rsidP="007A2CB3">
      <w:pPr>
        <w:spacing w:after="0"/>
      </w:pPr>
    </w:p>
    <w:p w:rsidR="007A2CB3" w:rsidRDefault="007A2CB3" w:rsidP="007A2CB3">
      <w:pPr>
        <w:spacing w:after="0"/>
      </w:pPr>
      <w:r>
        <w:t xml:space="preserve">Budget and Salary report – congregation was reminded the annual budget is approved by the Board and the report is informative.  </w:t>
      </w:r>
    </w:p>
    <w:p w:rsidR="007A2CB3" w:rsidRDefault="007A2CB3" w:rsidP="007A2CB3">
      <w:pPr>
        <w:spacing w:after="0"/>
      </w:pPr>
      <w:r>
        <w:t>Opportunity for questions provided, question regarding line 64, funding for Nursery attendant was risen.</w:t>
      </w:r>
    </w:p>
    <w:p w:rsidR="007A2CB3" w:rsidRDefault="007A2CB3" w:rsidP="007A2CB3">
      <w:pPr>
        <w:spacing w:after="0"/>
      </w:pPr>
    </w:p>
    <w:p w:rsidR="007A2CB3" w:rsidRDefault="007A2CB3" w:rsidP="007A2CB3">
      <w:pPr>
        <w:spacing w:after="0"/>
      </w:pPr>
      <w:r>
        <w:t>Provided recommendation for installation of solar panels on the FISH Food Bank to be utilized by the church building and the Outreach House.</w:t>
      </w:r>
    </w:p>
    <w:p w:rsidR="007A2CB3" w:rsidRDefault="007A2CB3" w:rsidP="007A2CB3">
      <w:pPr>
        <w:spacing w:after="0"/>
      </w:pPr>
      <w:r>
        <w:t>Discussion regarding energy credit and use of rebate.</w:t>
      </w:r>
    </w:p>
    <w:p w:rsidR="007A2CB3" w:rsidRDefault="007A2CB3" w:rsidP="007A2CB3">
      <w:pPr>
        <w:spacing w:after="0"/>
      </w:pPr>
      <w:r>
        <w:t xml:space="preserve">By </w:t>
      </w:r>
      <w:r w:rsidR="0045565B">
        <w:t>voice vote, the congregation approved recommendation on solar panels as presented.</w:t>
      </w:r>
    </w:p>
    <w:p w:rsidR="0045565B" w:rsidRDefault="0045565B" w:rsidP="007A2CB3">
      <w:pPr>
        <w:spacing w:after="0"/>
      </w:pPr>
    </w:p>
    <w:p w:rsidR="0045565B" w:rsidRDefault="0045565B" w:rsidP="007A2CB3">
      <w:pPr>
        <w:spacing w:after="0"/>
      </w:pPr>
      <w:r>
        <w:t>Pastor David closed in prayer, 12:28pm.</w:t>
      </w:r>
    </w:p>
    <w:sectPr w:rsidR="0045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B3"/>
    <w:rsid w:val="0045565B"/>
    <w:rsid w:val="007A2CB3"/>
    <w:rsid w:val="00EC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B1844-EC3F-4565-B223-C3CBC43A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Murahashi</dc:creator>
  <cp:keywords/>
  <dc:description/>
  <cp:lastModifiedBy>Scott Murahashi</cp:lastModifiedBy>
  <cp:revision>1</cp:revision>
  <dcterms:created xsi:type="dcterms:W3CDTF">2015-01-18T16:17:00Z</dcterms:created>
  <dcterms:modified xsi:type="dcterms:W3CDTF">2015-01-18T16:29:00Z</dcterms:modified>
</cp:coreProperties>
</file>