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2F" w:rsidRDefault="00311D2F">
      <w:r>
        <w:t>Asbury Our Redeemer Partnership</w:t>
      </w:r>
    </w:p>
    <w:p w:rsidR="00311D2F" w:rsidRDefault="008955F1">
      <w:r>
        <w:t>Board Meeting-</w:t>
      </w:r>
      <w:bookmarkStart w:id="0" w:name="_GoBack"/>
      <w:bookmarkEnd w:id="0"/>
      <w:r w:rsidR="00311D2F">
        <w:t xml:space="preserve"> December 14, 2014</w:t>
      </w:r>
    </w:p>
    <w:p w:rsidR="00311D2F" w:rsidRDefault="00311D2F">
      <w:r>
        <w:t>Call to Order, 11:50</w:t>
      </w:r>
    </w:p>
    <w:p w:rsidR="00311D2F" w:rsidRDefault="00311D2F">
      <w:r>
        <w:t xml:space="preserve">Present – Debby Chenoweth, Jim Anderson, Rick </w:t>
      </w:r>
      <w:proofErr w:type="spellStart"/>
      <w:r>
        <w:t>McBee</w:t>
      </w:r>
      <w:proofErr w:type="spellEnd"/>
      <w:r>
        <w:t>, Margaret Godard, Cindy Murahashi, Pastor David King</w:t>
      </w:r>
    </w:p>
    <w:p w:rsidR="00311D2F" w:rsidRDefault="00311D2F">
      <w:r>
        <w:t xml:space="preserve">Scott Sorenson presented the Board with information regarding the installation of solar panels on the FISH Building for use by the church building and Outreach House.  </w:t>
      </w:r>
    </w:p>
    <w:p w:rsidR="00311D2F" w:rsidRDefault="00311D2F">
      <w:r>
        <w:t>Pastor David opened the formal meeting with prayer at 12:20.</w:t>
      </w:r>
    </w:p>
    <w:p w:rsidR="00311D2F" w:rsidRDefault="00311D2F">
      <w:r>
        <w:t>In response to the information provided by Scott Sorenson regarding solar panels:</w:t>
      </w:r>
    </w:p>
    <w:p w:rsidR="00311D2F" w:rsidRDefault="00311D2F">
      <w:r>
        <w:t>Jim moved to allow Scott Sorenson ownership of the Asbury Our Redeemer solar panels for five years, allowing for the Federal Incentive, with ownership reverting to Asbury Our Redeemer Partnership after the five year time period.  Seconded, discussion, vote.  Motion carried.</w:t>
      </w:r>
    </w:p>
    <w:p w:rsidR="00311D2F" w:rsidRDefault="00311D2F">
      <w:r>
        <w:t>(</w:t>
      </w:r>
      <w:proofErr w:type="gramStart"/>
      <w:r>
        <w:t>insert</w:t>
      </w:r>
      <w:proofErr w:type="gramEnd"/>
      <w:r>
        <w:t xml:space="preserve"> motion re:</w:t>
      </w:r>
      <w:r w:rsidR="008955F1">
        <w:t xml:space="preserve"> </w:t>
      </w:r>
      <w:r>
        <w:t>capital for purchase)</w:t>
      </w:r>
    </w:p>
    <w:p w:rsidR="00311D2F" w:rsidRDefault="00311D2F">
      <w:r>
        <w:t>With much discussion and prayerful consideration the Board unanimously carried this motion.</w:t>
      </w:r>
    </w:p>
    <w:p w:rsidR="00311D2F" w:rsidRDefault="00311D2F">
      <w:r>
        <w:t>Minutes of Nov. 16, 2014 meeting approved.</w:t>
      </w:r>
    </w:p>
    <w:p w:rsidR="00311D2F" w:rsidRDefault="00311D2F">
      <w:r>
        <w:t xml:space="preserve">The Board appointed Debby Chenoweth </w:t>
      </w:r>
      <w:r w:rsidR="008955F1">
        <w:t xml:space="preserve">to </w:t>
      </w:r>
      <w:r>
        <w:t xml:space="preserve">and recommended Donna Fitch </w:t>
      </w:r>
      <w:r w:rsidR="008955F1">
        <w:t>for service as representatives to FISH Operations and Maintenance committee for Asbury Our Redeemer Partnership.</w:t>
      </w:r>
    </w:p>
    <w:p w:rsidR="008955F1" w:rsidRDefault="008955F1">
      <w:r>
        <w:t>It was moved and seconded to approve the salary package presented by the Staff Parish Relations Committee for Pastor King.  Motion carried unanimously.</w:t>
      </w:r>
    </w:p>
    <w:p w:rsidR="008955F1" w:rsidRDefault="008955F1" w:rsidP="008955F1">
      <w:pPr>
        <w:spacing w:after="0"/>
      </w:pPr>
      <w:r>
        <w:t>Moved and seconded to approve the hourly wage increase for the position of church office manager by $1.00.  Motion was amended to increase the hourly wage by $1.50, to $12.00 an hour.</w:t>
      </w:r>
    </w:p>
    <w:p w:rsidR="008955F1" w:rsidRDefault="008955F1" w:rsidP="008955F1">
      <w:pPr>
        <w:spacing w:after="0"/>
      </w:pPr>
      <w:r>
        <w:t>Amended motion carried.</w:t>
      </w:r>
    </w:p>
    <w:p w:rsidR="008955F1" w:rsidRDefault="008955F1">
      <w:r>
        <w:t xml:space="preserve"> </w:t>
      </w:r>
    </w:p>
    <w:p w:rsidR="008955F1" w:rsidRDefault="008955F1">
      <w:r>
        <w:t>Reviewed the proposed 2015 budget, line by line.</w:t>
      </w:r>
    </w:p>
    <w:p w:rsidR="008955F1" w:rsidRDefault="008955F1">
      <w:r>
        <w:t>Moved and seconded to approve the 2015 budget.  Discussion.  Motion carried.</w:t>
      </w:r>
    </w:p>
    <w:p w:rsidR="008955F1" w:rsidRDefault="008955F1">
      <w:r>
        <w:t>Prayer and adjournment at 1:50.</w:t>
      </w:r>
    </w:p>
    <w:p w:rsidR="008955F1" w:rsidRDefault="008955F1">
      <w:r>
        <w:t>Respectfully submitted,</w:t>
      </w:r>
    </w:p>
    <w:p w:rsidR="008955F1" w:rsidRDefault="008955F1">
      <w:r>
        <w:t>Cindy Murahashi</w:t>
      </w:r>
    </w:p>
    <w:sectPr w:rsidR="00895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2F"/>
    <w:rsid w:val="002B742F"/>
    <w:rsid w:val="00311D2F"/>
    <w:rsid w:val="0089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89447-90B6-41CC-BE17-A3A5C7D9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Murahashi</dc:creator>
  <cp:keywords/>
  <dc:description/>
  <cp:lastModifiedBy>Scott Murahashi</cp:lastModifiedBy>
  <cp:revision>1</cp:revision>
  <dcterms:created xsi:type="dcterms:W3CDTF">2015-01-20T00:36:00Z</dcterms:created>
  <dcterms:modified xsi:type="dcterms:W3CDTF">2015-01-20T00:54:00Z</dcterms:modified>
</cp:coreProperties>
</file>