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79" w:rsidRPr="00A20F90" w:rsidRDefault="00031479" w:rsidP="00031479">
      <w:pPr>
        <w:spacing w:after="0" w:line="240" w:lineRule="auto"/>
        <w:jc w:val="center"/>
        <w:rPr>
          <w:b/>
        </w:rPr>
      </w:pPr>
      <w:r w:rsidRPr="00A20F90">
        <w:rPr>
          <w:b/>
        </w:rPr>
        <w:t>Asbury Our Redeemer</w:t>
      </w:r>
      <w:r>
        <w:rPr>
          <w:b/>
        </w:rPr>
        <w:t xml:space="preserve"> Partnership</w:t>
      </w:r>
    </w:p>
    <w:p w:rsidR="00031479" w:rsidRDefault="00031479" w:rsidP="00031479">
      <w:pPr>
        <w:spacing w:after="0" w:line="240" w:lineRule="auto"/>
        <w:jc w:val="center"/>
        <w:rPr>
          <w:b/>
        </w:rPr>
      </w:pPr>
      <w:r w:rsidRPr="00A20F90">
        <w:rPr>
          <w:b/>
        </w:rPr>
        <w:t>Board of Directors</w:t>
      </w:r>
      <w:r>
        <w:rPr>
          <w:b/>
        </w:rPr>
        <w:t xml:space="preserve"> (B.O.D.) </w:t>
      </w:r>
      <w:r w:rsidRPr="00A20F90">
        <w:rPr>
          <w:b/>
        </w:rPr>
        <w:t>Meeting</w:t>
      </w:r>
      <w:r>
        <w:rPr>
          <w:b/>
        </w:rPr>
        <w:t>: July 8, 2015</w:t>
      </w:r>
    </w:p>
    <w:p w:rsidR="00031479" w:rsidRDefault="00031479">
      <w:pPr>
        <w:rPr>
          <w:b/>
        </w:rPr>
      </w:pPr>
      <w:r>
        <w:rPr>
          <w:b/>
        </w:rPr>
        <w:t>Present: Rev. King, Debby Chenoweth</w:t>
      </w:r>
      <w:r w:rsidR="00910A51">
        <w:rPr>
          <w:b/>
        </w:rPr>
        <w:t>- Chair</w:t>
      </w:r>
      <w:r>
        <w:rPr>
          <w:b/>
        </w:rPr>
        <w:t>, Margaret Godard, Jim Anderson, Donna Fitch</w:t>
      </w:r>
      <w:r w:rsidR="00910A51">
        <w:rPr>
          <w:b/>
        </w:rPr>
        <w:t>, Erica Gerald - Secretary</w:t>
      </w:r>
    </w:p>
    <w:p w:rsidR="00031479" w:rsidRDefault="00031479">
      <w:pPr>
        <w:rPr>
          <w:b/>
        </w:rPr>
      </w:pPr>
      <w:r>
        <w:rPr>
          <w:b/>
        </w:rPr>
        <w:t xml:space="preserve">Absent: Rick </w:t>
      </w:r>
      <w:proofErr w:type="spellStart"/>
      <w:r>
        <w:rPr>
          <w:b/>
        </w:rPr>
        <w:t>McBee</w:t>
      </w:r>
      <w:proofErr w:type="spellEnd"/>
    </w:p>
    <w:p w:rsidR="00031479" w:rsidRDefault="00031479" w:rsidP="00031479">
      <w:pPr>
        <w:rPr>
          <w:b/>
        </w:rPr>
      </w:pPr>
      <w:r>
        <w:rPr>
          <w:b/>
        </w:rPr>
        <w:t>Commences: 6:30pm</w:t>
      </w:r>
    </w:p>
    <w:p w:rsidR="00031479" w:rsidRPr="00031479" w:rsidRDefault="00031479" w:rsidP="00031479">
      <w:pPr>
        <w:pStyle w:val="ListParagraph"/>
        <w:numPr>
          <w:ilvl w:val="0"/>
          <w:numId w:val="2"/>
        </w:numPr>
        <w:rPr>
          <w:b/>
        </w:rPr>
      </w:pPr>
      <w:r w:rsidRPr="00031479">
        <w:rPr>
          <w:b/>
        </w:rPr>
        <w:t>Insurance Comparison</w:t>
      </w:r>
      <w:r w:rsidRPr="00031479">
        <w:t>:</w:t>
      </w:r>
      <w:r>
        <w:t xml:space="preserve"> Guide One (current insurer) &amp; Church Mutual.</w:t>
      </w:r>
    </w:p>
    <w:p w:rsidR="00031479" w:rsidRPr="00031479" w:rsidRDefault="00031479">
      <w:r>
        <w:t>Church Mutual appraiser more thorough on visit.</w:t>
      </w:r>
    </w:p>
    <w:p w:rsidR="00031479" w:rsidRPr="00031479" w:rsidRDefault="00031479">
      <w:r>
        <w:t xml:space="preserve">Everyone review please.  Read and compare thoroughly.  </w:t>
      </w:r>
      <w:r w:rsidRPr="00031479">
        <w:t xml:space="preserve">Rick </w:t>
      </w:r>
      <w:proofErr w:type="spellStart"/>
      <w:r w:rsidRPr="00031479">
        <w:t>McBee</w:t>
      </w:r>
      <w:proofErr w:type="spellEnd"/>
      <w:r w:rsidRPr="00031479">
        <w:t xml:space="preserve"> and Bob White will be requested to review.  Need this locked in by 7/</w:t>
      </w:r>
      <w:r>
        <w:t>15 when current policy expires.</w:t>
      </w:r>
    </w:p>
    <w:p w:rsidR="00031479" w:rsidRPr="00031479" w:rsidRDefault="00031479" w:rsidP="00031479">
      <w:pPr>
        <w:pStyle w:val="ListParagraph"/>
        <w:numPr>
          <w:ilvl w:val="0"/>
          <w:numId w:val="2"/>
        </w:numPr>
        <w:rPr>
          <w:b/>
        </w:rPr>
      </w:pPr>
      <w:r w:rsidRPr="00031479">
        <w:rPr>
          <w:b/>
        </w:rPr>
        <w:t xml:space="preserve">FISH Update: </w:t>
      </w:r>
    </w:p>
    <w:p w:rsidR="00234589" w:rsidRDefault="00031479" w:rsidP="00234589">
      <w:pPr>
        <w:pStyle w:val="ListParagraph"/>
        <w:numPr>
          <w:ilvl w:val="0"/>
          <w:numId w:val="4"/>
        </w:numPr>
      </w:pPr>
      <w:r>
        <w:t>Facility Use Fee Schedule</w:t>
      </w:r>
    </w:p>
    <w:p w:rsidR="00234589" w:rsidRDefault="00031479" w:rsidP="00234589">
      <w:pPr>
        <w:pStyle w:val="ListParagraph"/>
        <w:ind w:left="1800"/>
      </w:pPr>
      <w:r>
        <w:t>Debby wants a vote on the fees listed here.</w:t>
      </w:r>
    </w:p>
    <w:p w:rsidR="00234589" w:rsidRDefault="00031479" w:rsidP="00234589">
      <w:pPr>
        <w:pStyle w:val="ListParagraph"/>
        <w:ind w:left="1800"/>
      </w:pPr>
      <w:r>
        <w:t>Missing a damage deposit</w:t>
      </w:r>
      <w:r w:rsidR="00234589" w:rsidRPr="00234589">
        <w:t xml:space="preserve"> </w:t>
      </w:r>
    </w:p>
    <w:p w:rsidR="00234589" w:rsidRDefault="00234589" w:rsidP="00234589">
      <w:pPr>
        <w:pStyle w:val="ListParagraph"/>
        <w:ind w:left="1800"/>
      </w:pPr>
      <w:r>
        <w:t xml:space="preserve">Rev. King moved to approve </w:t>
      </w:r>
      <w:r>
        <w:rPr>
          <w:i/>
        </w:rPr>
        <w:t>Fee S</w:t>
      </w:r>
      <w:r w:rsidRPr="00234589">
        <w:rPr>
          <w:i/>
        </w:rPr>
        <w:t>chedule</w:t>
      </w:r>
      <w:r>
        <w:rPr>
          <w:i/>
        </w:rPr>
        <w:t xml:space="preserve"> </w:t>
      </w:r>
      <w:r>
        <w:t xml:space="preserve">on the Request form.  Doug A </w:t>
      </w:r>
      <w:proofErr w:type="gramStart"/>
      <w:r>
        <w:t>2</w:t>
      </w:r>
      <w:r w:rsidRPr="00234589">
        <w:rPr>
          <w:vertAlign w:val="superscript"/>
        </w:rPr>
        <w:t>nd</w:t>
      </w:r>
      <w:r>
        <w:t>’ed</w:t>
      </w:r>
      <w:proofErr w:type="gramEnd"/>
      <w:r>
        <w:t xml:space="preserve">.  Doug A. moves to make a friendly amendment to review in 6mo.  Rev King </w:t>
      </w:r>
      <w:proofErr w:type="gramStart"/>
      <w:r>
        <w:t>2</w:t>
      </w:r>
      <w:r w:rsidRPr="00234589">
        <w:rPr>
          <w:vertAlign w:val="superscript"/>
        </w:rPr>
        <w:t>nd</w:t>
      </w:r>
      <w:r>
        <w:t>’ed</w:t>
      </w:r>
      <w:proofErr w:type="gramEnd"/>
      <w:r>
        <w:t xml:space="preserve">.  Donna thinks it should be thought about, however, it’s for low-income purposes so not a profit center.  </w:t>
      </w:r>
    </w:p>
    <w:p w:rsidR="00234589" w:rsidRDefault="00234589" w:rsidP="00234589">
      <w:pPr>
        <w:pStyle w:val="ListParagraph"/>
        <w:ind w:left="1800"/>
      </w:pPr>
      <w:r>
        <w:t>Debby: try for 6mo to see how it works.  Review in January 2016, then set up an annual review schedule.</w:t>
      </w:r>
    </w:p>
    <w:p w:rsidR="00234589" w:rsidRDefault="00234589" w:rsidP="00234589">
      <w:pPr>
        <w:pStyle w:val="ListParagraph"/>
        <w:ind w:left="1800"/>
      </w:pPr>
    </w:p>
    <w:p w:rsidR="00234589" w:rsidRDefault="00234589" w:rsidP="00234589">
      <w:pPr>
        <w:pStyle w:val="ListParagraph"/>
        <w:ind w:left="1800"/>
      </w:pPr>
      <w:r>
        <w:t xml:space="preserve">Purposes relating to hunger – No Charge.  Purposes not related to hunger </w:t>
      </w:r>
      <w:proofErr w:type="spellStart"/>
      <w:r>
        <w:t>i</w:t>
      </w:r>
      <w:proofErr w:type="spellEnd"/>
      <w:r>
        <w:t xml:space="preserve">/e One Community Health – </w:t>
      </w:r>
    </w:p>
    <w:p w:rsidR="00234589" w:rsidRDefault="00234589" w:rsidP="00234589">
      <w:pPr>
        <w:pStyle w:val="ListParagraph"/>
        <w:ind w:left="1800"/>
      </w:pPr>
    </w:p>
    <w:p w:rsidR="00234589" w:rsidRDefault="00234589" w:rsidP="00234589">
      <w:pPr>
        <w:pStyle w:val="ListParagraph"/>
        <w:ind w:left="1800"/>
      </w:pPr>
      <w:r>
        <w:t xml:space="preserve">Rev King moves that we approve Request Form, Kitchen Form and Policies Form for provisional use until the next BOD meeting.  Jim </w:t>
      </w:r>
      <w:proofErr w:type="gramStart"/>
      <w:r>
        <w:t>2</w:t>
      </w:r>
      <w:r w:rsidRPr="00234589">
        <w:rPr>
          <w:vertAlign w:val="superscript"/>
        </w:rPr>
        <w:t>nd</w:t>
      </w:r>
      <w:r>
        <w:t>’ed</w:t>
      </w:r>
      <w:proofErr w:type="gramEnd"/>
      <w:r>
        <w:t xml:space="preserve"> all agreed on that.</w:t>
      </w:r>
    </w:p>
    <w:p w:rsidR="00234589" w:rsidRDefault="00234589" w:rsidP="00234589">
      <w:pPr>
        <w:pStyle w:val="ListParagraph"/>
        <w:ind w:left="1800"/>
      </w:pPr>
    </w:p>
    <w:p w:rsidR="00234589" w:rsidRDefault="00310508" w:rsidP="00234589">
      <w:pPr>
        <w:pStyle w:val="ListParagraph"/>
        <w:numPr>
          <w:ilvl w:val="0"/>
          <w:numId w:val="4"/>
        </w:numPr>
      </w:pPr>
      <w:r>
        <w:t>Users have r</w:t>
      </w:r>
      <w:r w:rsidR="00234589">
        <w:t>equest</w:t>
      </w:r>
      <w:r>
        <w:t>ed</w:t>
      </w:r>
      <w:r w:rsidR="00234589">
        <w:t xml:space="preserve"> round tables to use in the FISH room.  FISH doesn’t own these. </w:t>
      </w:r>
      <w:r>
        <w:t>Valid options to consider</w:t>
      </w:r>
    </w:p>
    <w:p w:rsidR="00310508" w:rsidRDefault="00310508" w:rsidP="00310508">
      <w:pPr>
        <w:pStyle w:val="ListParagraph"/>
        <w:ind w:left="1800"/>
      </w:pPr>
      <w:r>
        <w:tab/>
        <w:t>Option A: Church buys them</w:t>
      </w:r>
    </w:p>
    <w:p w:rsidR="00310508" w:rsidRDefault="00310508" w:rsidP="00310508">
      <w:pPr>
        <w:pStyle w:val="ListParagraph"/>
        <w:ind w:left="1800"/>
      </w:pPr>
      <w:r>
        <w:tab/>
        <w:t>Option B: FISH O&amp;M Committee pays</w:t>
      </w:r>
    </w:p>
    <w:p w:rsidR="00310508" w:rsidRDefault="00310508" w:rsidP="00310508">
      <w:pPr>
        <w:pStyle w:val="ListParagraph"/>
        <w:ind w:left="1800"/>
      </w:pPr>
      <w:r>
        <w:tab/>
        <w:t>Option C: Split the cost Church/FISH</w:t>
      </w:r>
    </w:p>
    <w:p w:rsidR="00310508" w:rsidRDefault="00310508" w:rsidP="003105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Front Door Replacement</w:t>
      </w:r>
    </w:p>
    <w:p w:rsidR="00310508" w:rsidRDefault="00E51CB9" w:rsidP="00310508">
      <w:pPr>
        <w:pStyle w:val="ListParagraph"/>
        <w:numPr>
          <w:ilvl w:val="0"/>
          <w:numId w:val="6"/>
        </w:numPr>
      </w:pPr>
      <w:r>
        <w:t xml:space="preserve">HR Heights </w:t>
      </w:r>
      <w:r w:rsidR="00310508" w:rsidRPr="00310508">
        <w:t xml:space="preserve">Glass shop arrived today for glass double doors on entry.  Separate bid for </w:t>
      </w:r>
      <w:r w:rsidR="00310508">
        <w:t xml:space="preserve">glass </w:t>
      </w:r>
      <w:r w:rsidR="00310508" w:rsidRPr="00310508">
        <w:t>side door accessing FISH building.</w:t>
      </w:r>
      <w:r w:rsidR="00310508">
        <w:t xml:space="preserve"> ~ 2wks for bid to be provided.  BUT ballpark = $3400-4000.  Single door ~ $3000.00</w:t>
      </w:r>
      <w:r>
        <w:t xml:space="preserve"> (hopefully that includes installation).  Frame is included in that price.</w:t>
      </w:r>
    </w:p>
    <w:p w:rsidR="00E51CB9" w:rsidRPr="00310508" w:rsidRDefault="00E51CB9" w:rsidP="00310508">
      <w:pPr>
        <w:pStyle w:val="ListParagraph"/>
        <w:numPr>
          <w:ilvl w:val="0"/>
          <w:numId w:val="6"/>
        </w:numPr>
      </w:pPr>
      <w:r>
        <w:t xml:space="preserve">Donna asked if doors could fall under use of Memorial </w:t>
      </w:r>
      <w:proofErr w:type="gramStart"/>
      <w:r>
        <w:t>Funds?</w:t>
      </w:r>
      <w:proofErr w:type="gramEnd"/>
      <w:r>
        <w:t xml:space="preserve">  Debby will look into.  </w:t>
      </w:r>
    </w:p>
    <w:p w:rsidR="00310508" w:rsidRDefault="00E51CB9" w:rsidP="00310508">
      <w:pPr>
        <w:pStyle w:val="ListParagraph"/>
        <w:numPr>
          <w:ilvl w:val="0"/>
          <w:numId w:val="2"/>
        </w:numPr>
        <w:rPr>
          <w:b/>
        </w:rPr>
      </w:pPr>
      <w:r w:rsidRPr="00E51CB9">
        <w:rPr>
          <w:b/>
        </w:rPr>
        <w:t>Vitality Survey – Listening Session Plans</w:t>
      </w:r>
    </w:p>
    <w:p w:rsidR="00E51CB9" w:rsidRPr="00E51CB9" w:rsidRDefault="00E51CB9" w:rsidP="00E51CB9">
      <w:pPr>
        <w:pStyle w:val="ListParagraph"/>
        <w:numPr>
          <w:ilvl w:val="0"/>
          <w:numId w:val="7"/>
        </w:numPr>
      </w:pPr>
      <w:r w:rsidRPr="00E51CB9">
        <w:t>Got 15-20 people listed by at least 2 people in congregation.</w:t>
      </w:r>
    </w:p>
    <w:p w:rsidR="00E51CB9" w:rsidRDefault="00E51CB9" w:rsidP="00E51CB9">
      <w:pPr>
        <w:pStyle w:val="ListParagraph"/>
        <w:numPr>
          <w:ilvl w:val="0"/>
          <w:numId w:val="7"/>
        </w:numPr>
      </w:pPr>
      <w:r w:rsidRPr="00E51CB9">
        <w:t>Training Mon Aug 3</w:t>
      </w:r>
      <w:r w:rsidRPr="00E51CB9">
        <w:rPr>
          <w:vertAlign w:val="superscript"/>
        </w:rPr>
        <w:t>rd</w:t>
      </w:r>
      <w:r w:rsidRPr="00E51CB9">
        <w:t>.  Terry Moe leading it &amp; bringing someone along to assist.</w:t>
      </w:r>
    </w:p>
    <w:p w:rsidR="00E75751" w:rsidRDefault="00E51CB9" w:rsidP="00E75751">
      <w:pPr>
        <w:pStyle w:val="ListParagraph"/>
        <w:numPr>
          <w:ilvl w:val="0"/>
          <w:numId w:val="7"/>
        </w:numPr>
      </w:pPr>
      <w:r>
        <w:lastRenderedPageBreak/>
        <w:t>What questions do we want to ask?  BOD picks them &amp; ready by Aug 3.</w:t>
      </w:r>
      <w:r w:rsidR="00E75751">
        <w:t xml:space="preserve"> </w:t>
      </w:r>
    </w:p>
    <w:p w:rsidR="00E51CB9" w:rsidRDefault="00E75751" w:rsidP="00E75751">
      <w:pPr>
        <w:pStyle w:val="ListParagraph"/>
        <w:ind w:left="1800"/>
      </w:pPr>
      <w:r w:rsidRPr="00E75751">
        <w:rPr>
          <w:b/>
        </w:rPr>
        <w:t xml:space="preserve">SAMPLE QUESTIONS: </w:t>
      </w:r>
      <w:r w:rsidR="00E51CB9">
        <w:t xml:space="preserve">  </w:t>
      </w:r>
    </w:p>
    <w:p w:rsidR="00E51CB9" w:rsidRDefault="00E51CB9" w:rsidP="00E51CB9">
      <w:pPr>
        <w:pStyle w:val="ListParagraph"/>
        <w:numPr>
          <w:ilvl w:val="0"/>
          <w:numId w:val="8"/>
        </w:numPr>
      </w:pPr>
      <w:r>
        <w:t>What would charac</w:t>
      </w:r>
      <w:r w:rsidR="00E75751">
        <w:t xml:space="preserve">teristics of church be </w:t>
      </w:r>
      <w:r>
        <w:t xml:space="preserve">3 </w:t>
      </w:r>
      <w:proofErr w:type="spellStart"/>
      <w:r>
        <w:t>yrs</w:t>
      </w:r>
      <w:proofErr w:type="spellEnd"/>
      <w:r>
        <w:t xml:space="preserve"> from now as we live into name and </w:t>
      </w:r>
      <w:r w:rsidR="00E75751">
        <w:t>as a new constitution?</w:t>
      </w:r>
    </w:p>
    <w:p w:rsidR="00E51CB9" w:rsidRPr="00AC2FF6" w:rsidRDefault="00E51CB9" w:rsidP="00E51CB9">
      <w:pPr>
        <w:pStyle w:val="ListParagraph"/>
        <w:numPr>
          <w:ilvl w:val="0"/>
          <w:numId w:val="8"/>
        </w:numPr>
        <w:rPr>
          <w:highlight w:val="yellow"/>
        </w:rPr>
      </w:pPr>
      <w:r w:rsidRPr="00AC2FF6">
        <w:rPr>
          <w:highlight w:val="yellow"/>
        </w:rPr>
        <w:t>What might God be inviting us to be and do</w:t>
      </w:r>
      <w:r w:rsidR="00E75751" w:rsidRPr="00AC2FF6">
        <w:rPr>
          <w:highlight w:val="yellow"/>
        </w:rPr>
        <w:t>?</w:t>
      </w:r>
      <w:r w:rsidR="002B127B" w:rsidRPr="00AC2FF6">
        <w:rPr>
          <w:highlight w:val="yellow"/>
        </w:rPr>
        <w:t>*</w:t>
      </w:r>
    </w:p>
    <w:p w:rsidR="00E51CB9" w:rsidRDefault="00E51CB9" w:rsidP="00E51CB9">
      <w:pPr>
        <w:pStyle w:val="ListParagraph"/>
        <w:numPr>
          <w:ilvl w:val="0"/>
          <w:numId w:val="8"/>
        </w:numPr>
      </w:pPr>
      <w:r>
        <w:t>How when why did you come to this faith community and why did you stay?</w:t>
      </w:r>
    </w:p>
    <w:p w:rsidR="00E51CB9" w:rsidRDefault="00E51CB9" w:rsidP="00E51CB9">
      <w:pPr>
        <w:pStyle w:val="ListParagraph"/>
        <w:numPr>
          <w:ilvl w:val="0"/>
          <w:numId w:val="8"/>
        </w:numPr>
      </w:pPr>
      <w:r>
        <w:t>If we weren’t here, what would the community miss?</w:t>
      </w:r>
    </w:p>
    <w:p w:rsidR="00E51CB9" w:rsidRDefault="00E51CB9" w:rsidP="00E51CB9">
      <w:pPr>
        <w:pStyle w:val="ListParagraph"/>
        <w:numPr>
          <w:ilvl w:val="0"/>
          <w:numId w:val="8"/>
        </w:numPr>
      </w:pPr>
      <w:r>
        <w:t>What if we _________</w:t>
      </w:r>
      <w:proofErr w:type="gramStart"/>
      <w:r>
        <w:t>_ ?</w:t>
      </w:r>
      <w:proofErr w:type="gramEnd"/>
    </w:p>
    <w:p w:rsidR="00E51CB9" w:rsidRPr="00AC2FF6" w:rsidRDefault="00E51CB9" w:rsidP="00E51CB9">
      <w:pPr>
        <w:pStyle w:val="ListParagraph"/>
        <w:numPr>
          <w:ilvl w:val="0"/>
          <w:numId w:val="8"/>
        </w:numPr>
        <w:rPr>
          <w:highlight w:val="yellow"/>
        </w:rPr>
      </w:pPr>
      <w:r w:rsidRPr="00AC2FF6">
        <w:rPr>
          <w:highlight w:val="yellow"/>
        </w:rPr>
        <w:t>What biblical stories fit or describe this entity? (</w:t>
      </w:r>
      <w:proofErr w:type="gramStart"/>
      <w:r w:rsidRPr="00AC2FF6">
        <w:rPr>
          <w:highlight w:val="yellow"/>
        </w:rPr>
        <w:t>might</w:t>
      </w:r>
      <w:proofErr w:type="gramEnd"/>
      <w:r w:rsidRPr="00AC2FF6">
        <w:rPr>
          <w:highlight w:val="yellow"/>
        </w:rPr>
        <w:t xml:space="preserve"> be good for providing ideas for naming).</w:t>
      </w:r>
      <w:r w:rsidR="006E2C3F" w:rsidRPr="00AC2FF6">
        <w:rPr>
          <w:highlight w:val="yellow"/>
        </w:rPr>
        <w:t>*</w:t>
      </w:r>
    </w:p>
    <w:p w:rsidR="00E75751" w:rsidRPr="00AC2FF6" w:rsidRDefault="00E75751" w:rsidP="00E51CB9">
      <w:pPr>
        <w:pStyle w:val="ListParagraph"/>
        <w:numPr>
          <w:ilvl w:val="0"/>
          <w:numId w:val="8"/>
        </w:numPr>
        <w:rPr>
          <w:highlight w:val="yellow"/>
        </w:rPr>
      </w:pPr>
      <w:r w:rsidRPr="00AC2FF6">
        <w:rPr>
          <w:highlight w:val="yellow"/>
        </w:rPr>
        <w:t>What do you want for each other?</w:t>
      </w:r>
      <w:r w:rsidR="002B127B" w:rsidRPr="00AC2FF6">
        <w:rPr>
          <w:highlight w:val="yellow"/>
        </w:rPr>
        <w:t>*</w:t>
      </w:r>
    </w:p>
    <w:p w:rsidR="00E75751" w:rsidRDefault="00E75751" w:rsidP="00E51CB9">
      <w:pPr>
        <w:pStyle w:val="ListParagraph"/>
        <w:numPr>
          <w:ilvl w:val="0"/>
          <w:numId w:val="8"/>
        </w:numPr>
      </w:pPr>
      <w:r>
        <w:t>What is the legacy you want for the church?</w:t>
      </w:r>
    </w:p>
    <w:p w:rsidR="00E75751" w:rsidRDefault="00E75751" w:rsidP="00E51CB9">
      <w:pPr>
        <w:pStyle w:val="ListParagraph"/>
        <w:numPr>
          <w:ilvl w:val="0"/>
          <w:numId w:val="8"/>
        </w:numPr>
      </w:pPr>
      <w:r>
        <w:t>What is the role of this church &amp; community?</w:t>
      </w:r>
    </w:p>
    <w:p w:rsidR="00E75751" w:rsidRDefault="00E75751" w:rsidP="00E75751">
      <w:r>
        <w:tab/>
      </w:r>
      <w:r>
        <w:tab/>
      </w:r>
      <w:r>
        <w:tab/>
        <w:t>Need questions about identity &amp; mission.  Relational question.</w:t>
      </w:r>
    </w:p>
    <w:p w:rsidR="00310508" w:rsidRDefault="00E51CB9" w:rsidP="00E51CB9">
      <w:pPr>
        <w:pStyle w:val="ListParagraph"/>
        <w:numPr>
          <w:ilvl w:val="0"/>
          <w:numId w:val="7"/>
        </w:numPr>
      </w:pPr>
      <w:r>
        <w:t xml:space="preserve">Ask leading questions and listen for answers.  Ask all congregants going down to 5-6 years old. </w:t>
      </w:r>
    </w:p>
    <w:p w:rsidR="00E75751" w:rsidRDefault="00E75751" w:rsidP="00E75751">
      <w:pPr>
        <w:pStyle w:val="ListParagraph"/>
        <w:numPr>
          <w:ilvl w:val="0"/>
          <w:numId w:val="7"/>
        </w:numPr>
      </w:pPr>
      <w:r>
        <w:t xml:space="preserve">Listening to non-members about their perceptions of church.  Listen to partners of church: </w:t>
      </w:r>
      <w:proofErr w:type="spellStart"/>
      <w:r>
        <w:t>i.e</w:t>
      </w:r>
      <w:proofErr w:type="spellEnd"/>
      <w:r>
        <w:t xml:space="preserve"> FISH, community members: i.e. Latino community</w:t>
      </w:r>
    </w:p>
    <w:p w:rsidR="00F30C2C" w:rsidRDefault="00AC2FF6" w:rsidP="00E75751">
      <w:pPr>
        <w:pStyle w:val="ListParagraph"/>
        <w:numPr>
          <w:ilvl w:val="0"/>
          <w:numId w:val="7"/>
        </w:numPr>
      </w:pPr>
      <w:r>
        <w:t>Asterisk and highlighted Sample questions</w:t>
      </w:r>
      <w:r w:rsidR="00F30C2C">
        <w:t xml:space="preserve"> indicates </w:t>
      </w:r>
      <w:r>
        <w:t xml:space="preserve">that these questions were </w:t>
      </w:r>
      <w:r w:rsidR="00F30C2C">
        <w:t>voted on a</w:t>
      </w:r>
      <w:r>
        <w:t>nd approved by BOD to be asked during the listening sessions.</w:t>
      </w:r>
      <w:bookmarkStart w:id="0" w:name="_GoBack"/>
      <w:bookmarkEnd w:id="0"/>
    </w:p>
    <w:p w:rsidR="00E75751" w:rsidRDefault="00E75751" w:rsidP="00E75751">
      <w:pPr>
        <w:pStyle w:val="ListParagraph"/>
        <w:numPr>
          <w:ilvl w:val="0"/>
          <w:numId w:val="2"/>
        </w:numPr>
      </w:pPr>
      <w:r>
        <w:rPr>
          <w:b/>
        </w:rPr>
        <w:t>Constitution</w:t>
      </w:r>
      <w:r w:rsidR="002B127B">
        <w:rPr>
          <w:b/>
        </w:rPr>
        <w:t xml:space="preserve"> progress </w:t>
      </w:r>
    </w:p>
    <w:p w:rsidR="00E75751" w:rsidRDefault="00E75751" w:rsidP="00E75751">
      <w:pPr>
        <w:pStyle w:val="ListParagraph"/>
        <w:numPr>
          <w:ilvl w:val="0"/>
          <w:numId w:val="11"/>
        </w:numPr>
      </w:pPr>
      <w:r>
        <w:t>Luth</w:t>
      </w:r>
      <w:r w:rsidR="002B127B">
        <w:t>eran</w:t>
      </w:r>
      <w:r>
        <w:t xml:space="preserve"> church requires it.  Methodist doesn’t.</w:t>
      </w:r>
    </w:p>
    <w:p w:rsidR="00E75751" w:rsidRDefault="00E75751" w:rsidP="00E75751">
      <w:pPr>
        <w:pStyle w:val="ListParagraph"/>
        <w:numPr>
          <w:ilvl w:val="0"/>
          <w:numId w:val="11"/>
        </w:numPr>
      </w:pPr>
      <w:r>
        <w:t>Will replace Covenant of Agreement that currently exists.  Will be vo</w:t>
      </w:r>
      <w:r w:rsidR="00067CEF">
        <w:t xml:space="preserve">ted on by congregation to adopt. Using </w:t>
      </w:r>
      <w:r w:rsidR="00F30C2C">
        <w:t xml:space="preserve">the Lutheran Synod model to get started.  </w:t>
      </w:r>
    </w:p>
    <w:p w:rsidR="00F30C2C" w:rsidRPr="00E75751" w:rsidRDefault="00F30C2C" w:rsidP="00E75751">
      <w:pPr>
        <w:pStyle w:val="ListParagraph"/>
        <w:numPr>
          <w:ilvl w:val="0"/>
          <w:numId w:val="11"/>
        </w:numPr>
      </w:pPr>
      <w:r>
        <w:t>What we have is the very beginning.  Read by the next BOD meeting.</w:t>
      </w:r>
    </w:p>
    <w:p w:rsidR="00310508" w:rsidRPr="00310508" w:rsidRDefault="00310508" w:rsidP="00310508">
      <w:pPr>
        <w:pStyle w:val="ListParagraph"/>
        <w:numPr>
          <w:ilvl w:val="0"/>
          <w:numId w:val="2"/>
        </w:numPr>
      </w:pPr>
      <w:r>
        <w:rPr>
          <w:b/>
        </w:rPr>
        <w:t xml:space="preserve">Garden Report </w:t>
      </w:r>
    </w:p>
    <w:p w:rsidR="00310508" w:rsidRDefault="00310508" w:rsidP="00310508">
      <w:pPr>
        <w:pStyle w:val="ListParagraph"/>
        <w:numPr>
          <w:ilvl w:val="0"/>
          <w:numId w:val="5"/>
        </w:numPr>
      </w:pPr>
      <w:r>
        <w:t xml:space="preserve">Dirt in front of FISH Building.  Have grass, can’t plant till water restrictions lifted.  Asbury Our Redeemer Responsibility to maintain grounds. </w:t>
      </w:r>
    </w:p>
    <w:p w:rsidR="00310508" w:rsidRDefault="00310508" w:rsidP="00310508">
      <w:pPr>
        <w:pStyle w:val="ListParagraph"/>
        <w:ind w:left="1800"/>
      </w:pPr>
      <w:r>
        <w:t xml:space="preserve">FISH responsibility for garbage.  </w:t>
      </w:r>
    </w:p>
    <w:p w:rsidR="00F30C2C" w:rsidRDefault="00F30C2C" w:rsidP="00F30C2C">
      <w:pPr>
        <w:pStyle w:val="ListParagraph"/>
        <w:numPr>
          <w:ilvl w:val="0"/>
          <w:numId w:val="5"/>
        </w:numPr>
      </w:pPr>
      <w:r>
        <w:t xml:space="preserve">$1800 grant from synod for garden.  Used $800 so far.  Will use some of remaining for more soaker hoses.  </w:t>
      </w:r>
    </w:p>
    <w:p w:rsidR="00F30C2C" w:rsidRDefault="00F30C2C" w:rsidP="00F30C2C">
      <w:pPr>
        <w:pStyle w:val="ListParagraph"/>
        <w:numPr>
          <w:ilvl w:val="0"/>
          <w:numId w:val="5"/>
        </w:numPr>
      </w:pPr>
      <w:r>
        <w:t xml:space="preserve">Might be able to grow for 10 months.  Have opportunity for greenhouse to extend season.  Susan ends in the fall.  Trying to get her extended.  </w:t>
      </w:r>
    </w:p>
    <w:p w:rsidR="00F30C2C" w:rsidRDefault="00F30C2C" w:rsidP="00F30C2C">
      <w:pPr>
        <w:pStyle w:val="ListParagraph"/>
        <w:numPr>
          <w:ilvl w:val="0"/>
          <w:numId w:val="5"/>
        </w:numPr>
      </w:pPr>
      <w:r>
        <w:t>Grants are due on the 10</w:t>
      </w:r>
      <w:r w:rsidRPr="00F30C2C">
        <w:rPr>
          <w:vertAlign w:val="superscript"/>
        </w:rPr>
        <w:t>th</w:t>
      </w:r>
      <w:r>
        <w:t>.  Trying to coordinate with Gorge Grown to get grants completed.</w:t>
      </w:r>
    </w:p>
    <w:p w:rsidR="00F30C2C" w:rsidRPr="00F30C2C" w:rsidRDefault="00F30C2C" w:rsidP="00F30C2C">
      <w:pPr>
        <w:pStyle w:val="ListParagraph"/>
        <w:numPr>
          <w:ilvl w:val="0"/>
          <w:numId w:val="2"/>
        </w:numPr>
        <w:rPr>
          <w:b/>
        </w:rPr>
      </w:pPr>
      <w:r w:rsidRPr="00F30C2C">
        <w:rPr>
          <w:b/>
        </w:rPr>
        <w:t>Other</w:t>
      </w:r>
    </w:p>
    <w:p w:rsidR="00B927ED" w:rsidRDefault="00F30C2C" w:rsidP="00B927ED">
      <w:pPr>
        <w:pStyle w:val="ListParagraph"/>
        <w:numPr>
          <w:ilvl w:val="0"/>
          <w:numId w:val="12"/>
        </w:numPr>
      </w:pPr>
      <w:r>
        <w:t xml:space="preserve">Debby attending meetings for Hunger-Free Community. </w:t>
      </w:r>
    </w:p>
    <w:p w:rsidR="00B927ED" w:rsidRDefault="00B927ED" w:rsidP="00B927ED">
      <w:pPr>
        <w:pStyle w:val="ListParagraph"/>
        <w:ind w:left="1800"/>
      </w:pPr>
    </w:p>
    <w:p w:rsidR="00B927ED" w:rsidRDefault="00B927ED" w:rsidP="00B927ED">
      <w:pPr>
        <w:pStyle w:val="ListParagraph"/>
        <w:numPr>
          <w:ilvl w:val="0"/>
          <w:numId w:val="12"/>
        </w:numPr>
      </w:pPr>
      <w:r>
        <w:t xml:space="preserve">Next Meeting: </w:t>
      </w:r>
      <w:r w:rsidR="00DC6D3D">
        <w:t xml:space="preserve">Thursday </w:t>
      </w:r>
      <w:r>
        <w:t xml:space="preserve">September </w:t>
      </w:r>
      <w:r w:rsidR="00DC6D3D">
        <w:t>3</w:t>
      </w:r>
      <w:r w:rsidR="00DC6D3D" w:rsidRPr="00DC6D3D">
        <w:rPr>
          <w:vertAlign w:val="superscript"/>
        </w:rPr>
        <w:t>rd</w:t>
      </w:r>
      <w:r w:rsidR="00DC6D3D">
        <w:t>, 7pm.</w:t>
      </w:r>
    </w:p>
    <w:p w:rsidR="00DC6D3D" w:rsidRDefault="00DC6D3D" w:rsidP="00DC6D3D">
      <w:pPr>
        <w:pStyle w:val="ListParagraph"/>
      </w:pPr>
    </w:p>
    <w:p w:rsidR="00DC6D3D" w:rsidRDefault="00DC6D3D" w:rsidP="00DC6D3D">
      <w:pPr>
        <w:pStyle w:val="ListParagraph"/>
        <w:numPr>
          <w:ilvl w:val="0"/>
          <w:numId w:val="12"/>
        </w:numPr>
      </w:pPr>
      <w:r>
        <w:t>Next Meeting: October TBD</w:t>
      </w:r>
    </w:p>
    <w:p w:rsidR="00DC6D3D" w:rsidRDefault="00DC6D3D" w:rsidP="00DC6D3D">
      <w:pPr>
        <w:pStyle w:val="ListParagraph"/>
      </w:pPr>
    </w:p>
    <w:p w:rsidR="00910A51" w:rsidRDefault="00DC6D3D" w:rsidP="00DC6D3D">
      <w:pPr>
        <w:pStyle w:val="ListParagraph"/>
        <w:ind w:left="1800"/>
      </w:pPr>
      <w:r>
        <w:lastRenderedPageBreak/>
        <w:t>8:00pm Meeting Adjourned</w:t>
      </w:r>
    </w:p>
    <w:p w:rsidR="00910A51" w:rsidRDefault="00910A51" w:rsidP="00DC6D3D">
      <w:pPr>
        <w:pStyle w:val="ListParagraph"/>
        <w:ind w:left="1800"/>
      </w:pPr>
      <w:r>
        <w:t>Minutes recorded by Erica Gerald, Secretary</w:t>
      </w:r>
    </w:p>
    <w:p w:rsidR="00310508" w:rsidRPr="00031479" w:rsidRDefault="00310508" w:rsidP="00310508">
      <w:pPr>
        <w:pStyle w:val="ListParagraph"/>
        <w:ind w:left="1800"/>
      </w:pPr>
    </w:p>
    <w:sectPr w:rsidR="00310508" w:rsidRPr="0003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D08"/>
    <w:multiLevelType w:val="hybridMultilevel"/>
    <w:tmpl w:val="247AD30A"/>
    <w:lvl w:ilvl="0" w:tplc="2E1A0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546"/>
    <w:multiLevelType w:val="hybridMultilevel"/>
    <w:tmpl w:val="892020CC"/>
    <w:lvl w:ilvl="0" w:tplc="5336D7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D1BB6"/>
    <w:multiLevelType w:val="hybridMultilevel"/>
    <w:tmpl w:val="E3387C2C"/>
    <w:lvl w:ilvl="0" w:tplc="55BA3C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1604F"/>
    <w:multiLevelType w:val="hybridMultilevel"/>
    <w:tmpl w:val="E09E9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029C"/>
    <w:multiLevelType w:val="hybridMultilevel"/>
    <w:tmpl w:val="F348AE8E"/>
    <w:lvl w:ilvl="0" w:tplc="FC9EBB4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B74050"/>
    <w:multiLevelType w:val="hybridMultilevel"/>
    <w:tmpl w:val="5002AEF6"/>
    <w:lvl w:ilvl="0" w:tplc="B8B0AB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1889"/>
    <w:multiLevelType w:val="hybridMultilevel"/>
    <w:tmpl w:val="248A4010"/>
    <w:lvl w:ilvl="0" w:tplc="EF7C1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D91DD9"/>
    <w:multiLevelType w:val="hybridMultilevel"/>
    <w:tmpl w:val="DF72AA1C"/>
    <w:lvl w:ilvl="0" w:tplc="4496844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BA02D42"/>
    <w:multiLevelType w:val="hybridMultilevel"/>
    <w:tmpl w:val="68D65BB6"/>
    <w:lvl w:ilvl="0" w:tplc="A5427D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6A1A48"/>
    <w:multiLevelType w:val="hybridMultilevel"/>
    <w:tmpl w:val="8EA8533C"/>
    <w:lvl w:ilvl="0" w:tplc="B6847E4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A81B17"/>
    <w:multiLevelType w:val="hybridMultilevel"/>
    <w:tmpl w:val="0DACD152"/>
    <w:lvl w:ilvl="0" w:tplc="D4B0DC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134E64"/>
    <w:multiLevelType w:val="hybridMultilevel"/>
    <w:tmpl w:val="6FF46306"/>
    <w:lvl w:ilvl="0" w:tplc="9EE65A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79"/>
    <w:rsid w:val="00031479"/>
    <w:rsid w:val="00067CEF"/>
    <w:rsid w:val="00234589"/>
    <w:rsid w:val="002B127B"/>
    <w:rsid w:val="00310508"/>
    <w:rsid w:val="005A0354"/>
    <w:rsid w:val="006E2C3F"/>
    <w:rsid w:val="00910A51"/>
    <w:rsid w:val="00AC2FF6"/>
    <w:rsid w:val="00B927ED"/>
    <w:rsid w:val="00DC6D3D"/>
    <w:rsid w:val="00E51CB9"/>
    <w:rsid w:val="00E75751"/>
    <w:rsid w:val="00F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0794B-7C8C-4F1A-8064-A7C630B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Gerald</dc:creator>
  <cp:keywords/>
  <dc:description/>
  <cp:lastModifiedBy>Erica Gerald</cp:lastModifiedBy>
  <cp:revision>6</cp:revision>
  <dcterms:created xsi:type="dcterms:W3CDTF">2015-07-09T01:45:00Z</dcterms:created>
  <dcterms:modified xsi:type="dcterms:W3CDTF">2015-08-05T20:36:00Z</dcterms:modified>
</cp:coreProperties>
</file>